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C9" w:rsidRDefault="001D19D2" w:rsidP="00265AC9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Политика обработки файлов </w:t>
      </w:r>
      <w:bookmarkStart w:id="0" w:name="_GoBack"/>
      <w:bookmarkEnd w:id="0"/>
      <w:proofErr w:type="spellStart"/>
      <w:r w:rsidRPr="001D19D2">
        <w:rPr>
          <w:rFonts w:eastAsia="Times New Roman"/>
          <w:lang w:eastAsia="ru-RU"/>
        </w:rPr>
        <w:t>cookie</w:t>
      </w:r>
      <w:proofErr w:type="spellEnd"/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Интернет-сайт northcyprusinvest.net, размещенный в сети Интернет по адресу: https://northcyprusinvest.net/ (далее - Сайт, Веб-сайт) использует файлы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и схожие технологии, чтобы гарантировать максимальное удобство всем Пользователям, оперативно предоставляя персонализированную информацию. Сайт https://northcyprusinvest.net/ использует файлы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для получения статистических данных о посещении Сайта Пользователями в целях улучшения сервисов Сайта и обеспечения максимального удобства Пользователей при посещении веб-страниц Сайта.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Это соглашение об использовании файлов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предоставляет Пользователям Сайта информацию о типах файлов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, которые использует сайт https://northcyprusinvest.net/, и о целях их использования.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Согласие пользователя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Оставаясь на Сайте https://northcyprusinvest.net/, Пользователь подтверждает свое согласие на использование файлов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в соответствии с настоящим соглашением в отношении данного типа файлов. Если Пользователь не согласен с тем, чтобы Сайт https://northcyprusinvest.net/ использовал данный тип файлов, то Пользователь должен соответствующим образом установить настройки своего браузера или не использовать Сайт.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Информация о </w:t>
      </w:r>
      <w:proofErr w:type="spellStart"/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cookie</w:t>
      </w:r>
      <w:proofErr w:type="spellEnd"/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Во время просмотра любой страницы Сайта на компьютер Пользователя загружается сама страница, а также небольшие текстовые файлы под названием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. Файлы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представляют собой небольшие текстовые файлы, среди которых часто содержится уникальный анонимный идентификатор, посылаемый браузеру Пользователя Веб-сайтом и сохраняемый на жестком диске компьютера Пользователя.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Таким образом, именно благодаря файлам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веб-сайты способны запоминать действия Пользователей, а также их предпочтения (язык, размер шрифта и т.д.), чтобы идентифицировать при следующем посещении страницы и среагировать соответствующим образом.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Файлы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используются для повышения эффективности работы, а также для получения аналитической информации.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Информация, которую настоящий Сайт получает посредством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-файлов, помогает сайту https://northcyprusinvest.net/ предоставлять Пользователям услуги Компании в наиболее удобном виде, а также может помочь Компании составить представление о потенциальных клиентах.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-файлы обеспечивают Пользователям персонализированный опыт использования сайта и удобство навигации по нему, помогают отслеживать наиболее посещаемые веб-страницы, определять эффективность рекламы и </w:t>
      </w:r>
      <w:proofErr w:type="gram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интернет-поисков</w:t>
      </w:r>
      <w:proofErr w:type="gram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. Также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-файлы помогают не терять Пользователю данные заполнения форм заявки в случае обновления страницы сайта.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proofErr w:type="gramStart"/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Собственные</w:t>
      </w:r>
      <w:proofErr w:type="gramEnd"/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и </w:t>
      </w:r>
      <w:proofErr w:type="spellStart"/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третьих лиц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Сайт использует как </w:t>
      </w:r>
      <w:proofErr w:type="gram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собственные</w:t>
      </w:r>
      <w:proofErr w:type="gram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, так и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третьих лиц. Собственные файлы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— это такие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, которые размещаются </w:t>
      </w:r>
      <w:proofErr w:type="spellStart"/>
      <w:proofErr w:type="gram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</w:t>
      </w:r>
      <w:proofErr w:type="gram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айтом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, который посещает Пользователь и обрабатываются исключительно в целях улучшения работы Сайта.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Сторонние файлы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— это файлы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, которые размещаются в домене, отличном от домена веб-сайта, который посещает Пользователь. В случае</w:t>
      </w:r>
      <w:proofErr w:type="gram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,</w:t>
      </w:r>
      <w:proofErr w:type="gram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если через сайт, посещаемый Пользователем другой объект, размещает файлы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, такие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называется сторонним </w:t>
      </w: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lastRenderedPageBreak/>
        <w:t xml:space="preserve">или файлами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третьих лиц. Благодаря этим файлам администрация Сайт https://northcyprusinvest.net/ получает возможность собирать информацию, позволяющую улучшить функциональность и эффективность Сайта, сделать его более удобным для посетителей.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Сайт https://northcyprusinvest.net/ использует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-файлы для разных целей, например, для сохранения списка объектов недвижимости, интересующих посетителя, или информации о том, какой именно рынок его интересует, благодаря чему посетитель при каждом посещении попадает в нужный раздел сайта, минуя его главную страницу. Сайт https://northcyprusinvest.net/ использует два вида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-файлов: постоянные и сессионные. Сессионные файлы сохраняют данные только во время пребывания Пользователя на сайте и удаляются после выхода с сайта. Постоянные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-файлы сохраняют данные для того, чтобы они были доступны и использовались более чем для одной сессии.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Типы используемых файлов </w:t>
      </w:r>
      <w:proofErr w:type="spellStart"/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cookie</w:t>
      </w:r>
      <w:proofErr w:type="spellEnd"/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Сайт https://northcyprusinvest.net/ использует различные типы файлов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: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1. Строго необходимые файлы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. Эти файлы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необходимы, чтобы сайт работал корректно, они позволяют Пользователям передвигаться по Сайту и использовать его возможности. Эти файлы не идентифицируют Пользователя как личность. Если Пользователь не согласен использовать данный тип файлов, это может оказать влияние на производительность Сайта, или его компонентов.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2. </w:t>
      </w:r>
      <w:proofErr w:type="gram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Эксплуатационные</w:t>
      </w:r>
      <w:proofErr w:type="gram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-файлы (собирают информацию об использовании веб-сайтов). Вся информация, собранная с их помощью, предназначена для статистических целей и остается анонимной. Эти файлы помогают понять, как Пользователи взаимодействуют с Веб-сайтом, предоставляя информацию о тех областях, которые они посетили и количестве времени, которое они провели на Веб-сайте, так же эти файлы показывают проблемы в работе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интернет-ресурса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, например, сообщения об ошибках. Это помогает улучшить работу Веб-сайта. Файлы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, относящиеся к аналитике, также помогают измерять эффективность рекламных кампаний и оптимизировать содержание Веб-сайта. Данный тип файлов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cookies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не может быть использован для идентификации Пользователя. Вся информация, которая собирается и анализируется, полностью анонимна.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3. </w:t>
      </w:r>
      <w:proofErr w:type="gram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Функциональные</w:t>
      </w:r>
      <w:proofErr w:type="gram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-файлы (собирают и запоминают информацию о выборе Пользователя на сайте). Информация, предоставляемая </w:t>
      </w:r>
      <w:proofErr w:type="gram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функциональными</w:t>
      </w:r>
      <w:proofErr w:type="gram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-файлами, не позволяет идентифицировать Пользователя и отследить работу пользователя на веб-сайтах, не имеющих отношение к Компании.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Эти файлы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служат для того, чтобы опознавать Пользователей, возвращающихся на Веб-сайт. Они позволяют индивидуально подбирать содержание Веб-сайта для Пользователей. Если Пользователь блокирует этот тип файлов, то это может повлиять на производительность и функциональность Веб-сайта и может ограничить доступ к контенту на Веб-сайте.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4. Рекламные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-файлы. В эти файлы записываются сведения о пользовательских действиях в Интернете, в том числе о посещении сайтов и страниц, а также данные о ссылках и рекламе, которые Пользователи выбирали для просмотра. Одна из целей — отражать на веб-сайтах тот контент, который наиболее полно ориентирован на Пользователя. Другая цель — обеспечить возможность предоставления рекламной или другой информации в более точном соответствии с интересами Пользователя.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Управление файлами </w:t>
      </w:r>
      <w:proofErr w:type="spellStart"/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cookie</w:t>
      </w:r>
      <w:proofErr w:type="spellEnd"/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Пользователь может отключить сохранение файлов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, ограничить их создание конкретными веб-сайтами или установить уведомление об отправке файлов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в своем </w:t>
      </w: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lastRenderedPageBreak/>
        <w:t>браузере. Пользователь можете в любой момент удалить файлы с жесткого диска своего ПК. Однако</w:t>
      </w:r>
      <w:proofErr w:type="gram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,</w:t>
      </w:r>
      <w:proofErr w:type="gram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если Пользователь решит заблокировать все файлы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(включая строго необходимые), Пользователь не сможете получить доступ к Сайту, или его частям, или отображение страниц будут ограниченными или не корректными. Если у Пользователя остались какие-либо вопросы о том, как https://northcyprusinvest.net/ использует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-файлы, можно связаться с администрацией Сайта по электронному адресу: </w:t>
      </w:r>
      <w:hyperlink r:id="rId6" w:history="1">
        <w:r w:rsidRPr="001D19D2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sales@northcyprusinvest.net</w:t>
        </w:r>
      </w:hyperlink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. C дополнительной информацией о том, как https://northcyprusinvest.net/ заботится о конфиденциальности данных посетителей сайта, Пользователь может ознакомиться в политике конфиденциальности.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Если Пользователь настроил свой компьютер на полный запрет приема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-файлов, он по-прежнему может анонимно посещать Сайт до тех пор, пока не пожелает воспользоваться одной из услуг сайта. При этом необходимо учитывать, что при полном отключении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-файлов некоторые персональные услуги не могут быть предоставлены Пользователю, а также что пользователь, выбравший такие настройки, не сможет получить полный доступ ко всем разделам веб-сайта.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Срок хранения файлов </w:t>
      </w:r>
      <w:proofErr w:type="spellStart"/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cookie</w:t>
      </w:r>
      <w:proofErr w:type="spellEnd"/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Некоторые файлы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действуют с момента входа Пользователя на сайт до конца данной конкретной сессии работы в браузере. При закрытии браузера эти файлы становятся ненужными и автоматически удаляются.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Некоторые файлы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сохраняются на устройстве и в промежутке между сессиями работы в браузере — они не удаляются после закрытия браузера. Такие файлы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называются «постоянными».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proofErr w:type="spellStart"/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файлы третьих лиц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Сайт не контролирует использование Пользователями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-файлов третьих лиц, поэтому при использовании указанных файлов Пользователям следует обратиться на веб-сайт соответствующей третьей стороны за дополнительной информацией.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Обращаем внимание Пользователей: при посещении страницы с контентом, вставленным с других сайтов, указанные сайты могут создавать собственные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-файлы в браузере Пользователя. Сайт https://northcyprusinvest.net/ не контролирует использование этих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-файлов и не может получить к ним доступ в силу особенностей работы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-файлов — доступ к ним имеет лишь та сторона, которая создавала их изначально. Пользователь должен самостоятельно найти более подробную информацию об этих </w:t>
      </w:r>
      <w:proofErr w:type="spell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cookie</w:t>
      </w:r>
      <w:proofErr w:type="spell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-файлах на веб-сайтах третьих сторон.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Дополнительные условия</w:t>
      </w:r>
    </w:p>
    <w:p w:rsidR="001D19D2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Условия настоящего Соглашения применяются ко всем веб-сайтам и онлайн-сервисам Компании, вне зависимости от того, каким образом Пользователь получает доступ к сети. Осуществляя доступ к сайту https://northcyprusinvest.net/, Пользователь соглашается с условиями настоящего Соглашения всякий раз, как </w:t>
      </w:r>
      <w:proofErr w:type="gramStart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посещает веб-сайт с какого бы то ни было</w:t>
      </w:r>
      <w:proofErr w:type="gramEnd"/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 xml:space="preserve"> устройства. Любые изменения, вносимые в условия Соглашения, будут опубликованы на странице Сайта. Компания оставляет за собой право изменять условия Соглашения, полностью или в части. Все изменения и дополнения будут вступать в действие с момента публикации их на Сайте.</w:t>
      </w:r>
    </w:p>
    <w:p w:rsidR="00FF51FA" w:rsidRPr="001D19D2" w:rsidRDefault="001D19D2" w:rsidP="001D19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lang w:eastAsia="ru-RU"/>
        </w:rPr>
      </w:pPr>
      <w:r w:rsidRPr="001D19D2">
        <w:rPr>
          <w:rFonts w:ascii="Arial" w:eastAsia="Times New Roman" w:hAnsi="Arial" w:cs="Arial"/>
          <w:color w:val="000000"/>
          <w:sz w:val="21"/>
          <w:lang w:eastAsia="ru-RU"/>
        </w:rPr>
        <w:t>Дальнейшее использование Сайта подтверждает согласие Пользователя со всеми подобными изменениями.</w:t>
      </w:r>
    </w:p>
    <w:sectPr w:rsidR="00FF51FA" w:rsidRPr="001D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 Sans Cyrl 100">
    <w:altName w:val="Cambria"/>
    <w:charset w:val="CC"/>
    <w:family w:val="auto"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653"/>
    <w:multiLevelType w:val="multilevel"/>
    <w:tmpl w:val="ED9C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B4FC9"/>
    <w:multiLevelType w:val="multilevel"/>
    <w:tmpl w:val="50B6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30D2E"/>
    <w:multiLevelType w:val="multilevel"/>
    <w:tmpl w:val="A33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9"/>
    <w:rsid w:val="00106A85"/>
    <w:rsid w:val="001D19D2"/>
    <w:rsid w:val="00265AC9"/>
    <w:rsid w:val="0042626D"/>
    <w:rsid w:val="00AA4145"/>
    <w:rsid w:val="00D4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C9"/>
    <w:pPr>
      <w:spacing w:before="360" w:after="360" w:line="240" w:lineRule="auto"/>
    </w:pPr>
    <w:rPr>
      <w:rFonts w:ascii="Museo Sans Cyrl 100" w:eastAsiaTheme="minorEastAsia" w:hAnsi="Museo Sans Cyrl 100"/>
      <w:sz w:val="24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5AC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5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C9"/>
    <w:pPr>
      <w:spacing w:before="360" w:after="360" w:line="240" w:lineRule="auto"/>
    </w:pPr>
    <w:rPr>
      <w:rFonts w:ascii="Museo Sans Cyrl 100" w:eastAsiaTheme="minorEastAsia" w:hAnsi="Museo Sans Cyrl 100"/>
      <w:sz w:val="24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5AC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5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northcyprusinve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2023-11-01T08:42:00Z</dcterms:created>
  <dcterms:modified xsi:type="dcterms:W3CDTF">2023-11-01T08:42:00Z</dcterms:modified>
</cp:coreProperties>
</file>